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Extraordinaria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EXTRAORDINARIA DE 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25 de febrero de 2021, convocar a los Sres. accionistas de esta sociedad a Junta Extraordinaria Universal que se celebrará, en primera convocatoria el </w:t>
      </w:r>
      <w:r>
        <w:rPr>
          <w:color w:themeColor="text1" w:val="000000"/>
        </w:rPr>
        <w:t xml:space="preserve">día 24 de marzo de 2021 </w:t>
      </w:r>
      <w:r>
        <w:rPr>
          <w:b/>
          <w:bCs/>
          <w:color w:val="0000FF"/>
        </w:rPr>
        <w:t>a las 12:00 horas, y en segunda convocatoria el día 25 de marzo de 2021</w:t>
      </w:r>
      <w:r>
        <w:rPr>
          <w:color w:themeColor="text1" w:val="000000"/>
        </w:rPr>
        <w:t>,</w:t>
      </w:r>
      <w:r>
        <w:rPr/>
        <w:t xml:space="preserve"> a la misma hora </w:t>
      </w:r>
      <w:r>
        <w:rPr>
          <w:b/>
        </w:rPr>
        <w:t>(previsiblemente la Junta Extraordinaria se celebrará en segunda convocatoria)</w:t>
      </w:r>
    </w:p>
    <w:p>
      <w:pPr>
        <w:pStyle w:val="BodyText"/>
        <w:ind w:start="567" w:end="567"/>
        <w:rPr/>
      </w:pPr>
      <w:r>
        <w:rPr/>
      </w:r>
    </w:p>
    <w:p>
      <w:pPr>
        <w:pStyle w:val="BodyText"/>
        <w:ind w:start="567" w:end="567"/>
        <w:rPr/>
      </w:pPr>
      <w:r>
        <w:rPr/>
        <w:t>Esta Junta Extraordinaria,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 xml:space="preserve">I.- Aprobación de las cuentas anuales de 2020.  </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 Informe del presidente</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III.- Nombramientos y renovaciones de cargos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IV.- Ruegos y preguntas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 Lectura y Aprobación del Acta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 xml:space="preserve"> </w:t>
      </w:r>
      <w:r>
        <w:rPr>
          <w:rFonts w:cs="Arial" w:ascii="Arial" w:hAnsi="Arial"/>
        </w:rPr>
        <w:t>A efectos de su publicación en la página web con la información para los accionistas de Nalanda, esta convocatoria se publicará el 25 de febrero en la página oficial de la compañía:</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desde hoy, día 25 de febrero de 2021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ind w:start="567" w:end="567"/>
        <w:jc w:val="both"/>
        <w:rPr>
          <w:rFonts w:ascii="Arial" w:hAnsi="Arial" w:cs="Arial"/>
          <w:sz w:val="24"/>
          <w:szCs w:val="24"/>
        </w:rPr>
      </w:pPr>
      <w:r>
        <w:rPr>
          <w:rFonts w:cs="Arial" w:ascii="Arial" w:hAnsi="Arial"/>
          <w:sz w:val="24"/>
          <w:szCs w:val="24"/>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Madrid, 25 de febrero de 2021</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341</Words>
  <Characters>1883</Characters>
  <CharactersWithSpaces>2213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2024-09-26T17:26:25Z</dcterms:created>
  <dc:creator/>
  <dc:description/>
  <dc:language>es-ES</dc:language>
  <cp:lastModifiedBy/>
  <cp:revision>1</cp:revision>
  <dc:subject/>
  <dc:title/>
</cp:coreProperties>
</file>